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B24" w:rsidRDefault="00655B24" w:rsidP="00655B24">
      <w:pPr>
        <w:spacing w:after="0" w:line="240" w:lineRule="auto"/>
      </w:pPr>
      <w:r>
        <w:t>Сбербанк</w:t>
      </w:r>
    </w:p>
    <w:p w:rsidR="00655B24" w:rsidRDefault="00655B24" w:rsidP="00655B24">
      <w:pPr>
        <w:spacing w:after="0" w:line="240" w:lineRule="auto"/>
      </w:pPr>
      <w:r>
        <w:t>Наименование: Благотворительный Фонд социальных инвестиций «Константа»</w:t>
      </w:r>
    </w:p>
    <w:p w:rsidR="00655B24" w:rsidRDefault="00655B24" w:rsidP="00655B24">
      <w:pPr>
        <w:spacing w:after="0" w:line="240" w:lineRule="auto"/>
      </w:pPr>
    </w:p>
    <w:p w:rsidR="00655B24" w:rsidRDefault="00655B24" w:rsidP="00655B24">
      <w:pPr>
        <w:spacing w:after="0" w:line="240" w:lineRule="auto"/>
      </w:pPr>
      <w:r>
        <w:t>Юридическая форма: Некоммерческая организация</w:t>
      </w:r>
    </w:p>
    <w:p w:rsidR="00655B24" w:rsidRDefault="00655B24" w:rsidP="00655B24">
      <w:pPr>
        <w:spacing w:after="0" w:line="240" w:lineRule="auto"/>
      </w:pPr>
    </w:p>
    <w:p w:rsidR="00655B24" w:rsidRDefault="00655B24" w:rsidP="00655B24">
      <w:pPr>
        <w:spacing w:after="0" w:line="240" w:lineRule="auto"/>
      </w:pPr>
      <w:r>
        <w:t>Юридический адрес: 170100 г. Тверь, Тверской проспект, д. 6, оф. 104</w:t>
      </w:r>
    </w:p>
    <w:p w:rsidR="00655B24" w:rsidRDefault="00655B24" w:rsidP="00655B24">
      <w:pPr>
        <w:spacing w:after="0" w:line="240" w:lineRule="auto"/>
      </w:pPr>
    </w:p>
    <w:p w:rsidR="00655B24" w:rsidRDefault="00655B24" w:rsidP="00655B24">
      <w:pPr>
        <w:spacing w:after="0" w:line="240" w:lineRule="auto"/>
      </w:pPr>
      <w:r>
        <w:t>Почтовый адрес: 170100 г. Тверь, Тверской проспект, д. 6, оф. 104</w:t>
      </w:r>
    </w:p>
    <w:p w:rsidR="00655B24" w:rsidRDefault="00655B24" w:rsidP="00655B24">
      <w:pPr>
        <w:spacing w:after="0" w:line="240" w:lineRule="auto"/>
      </w:pPr>
    </w:p>
    <w:p w:rsidR="00655B24" w:rsidRDefault="00655B24" w:rsidP="00655B24">
      <w:pPr>
        <w:spacing w:after="0" w:line="240" w:lineRule="auto"/>
      </w:pPr>
      <w:r>
        <w:t>ИНН/КПП: 7704278510 /694301001</w:t>
      </w:r>
    </w:p>
    <w:p w:rsidR="00655B24" w:rsidRDefault="00655B24" w:rsidP="00655B24">
      <w:pPr>
        <w:spacing w:after="0" w:line="240" w:lineRule="auto"/>
      </w:pPr>
    </w:p>
    <w:p w:rsidR="00655B24" w:rsidRDefault="00655B24" w:rsidP="00655B24">
      <w:pPr>
        <w:spacing w:after="0" w:line="240" w:lineRule="auto"/>
      </w:pPr>
      <w:r>
        <w:t>Банк: ТВЕРСКОЕ ОТДЕЛ</w:t>
      </w:r>
      <w:bookmarkStart w:id="0" w:name="_GoBack"/>
      <w:bookmarkEnd w:id="0"/>
      <w:r>
        <w:t>ЕНИЕ N8607 ПАО СБЕРБАНК</w:t>
      </w:r>
    </w:p>
    <w:p w:rsidR="00655B24" w:rsidRDefault="00655B24" w:rsidP="00655B24">
      <w:pPr>
        <w:spacing w:after="0" w:line="240" w:lineRule="auto"/>
      </w:pPr>
    </w:p>
    <w:p w:rsidR="00655B24" w:rsidRDefault="00655B24" w:rsidP="00655B24">
      <w:pPr>
        <w:spacing w:after="0" w:line="240" w:lineRule="auto"/>
      </w:pPr>
      <w:r>
        <w:t>Расчетный счет: 40703810463000002015</w:t>
      </w:r>
    </w:p>
    <w:p w:rsidR="00655B24" w:rsidRDefault="00655B24" w:rsidP="00655B24">
      <w:pPr>
        <w:spacing w:after="0" w:line="240" w:lineRule="auto"/>
      </w:pPr>
    </w:p>
    <w:p w:rsidR="00655B24" w:rsidRDefault="00655B24" w:rsidP="00655B24">
      <w:pPr>
        <w:spacing w:after="0" w:line="240" w:lineRule="auto"/>
      </w:pPr>
      <w:r>
        <w:t>Корреспондентский счет: 30101810700000000679</w:t>
      </w:r>
    </w:p>
    <w:p w:rsidR="00655B24" w:rsidRDefault="00655B24" w:rsidP="00655B24">
      <w:pPr>
        <w:spacing w:after="0" w:line="240" w:lineRule="auto"/>
      </w:pPr>
    </w:p>
    <w:p w:rsidR="00655B24" w:rsidRDefault="00655B24" w:rsidP="00655B24">
      <w:pPr>
        <w:spacing w:after="0" w:line="240" w:lineRule="auto"/>
      </w:pPr>
      <w:r>
        <w:t>БИК: 042809679</w:t>
      </w:r>
    </w:p>
    <w:p w:rsidR="00655B24" w:rsidRDefault="00655B24" w:rsidP="00655B24">
      <w:pPr>
        <w:spacing w:after="0" w:line="240" w:lineRule="auto"/>
      </w:pPr>
    </w:p>
    <w:p w:rsidR="00655B24" w:rsidRDefault="00655B24" w:rsidP="00655B24">
      <w:pPr>
        <w:spacing w:after="0" w:line="240" w:lineRule="auto"/>
      </w:pPr>
      <w:r>
        <w:t>ОРГН: 1117799010878</w:t>
      </w:r>
    </w:p>
    <w:p w:rsidR="00655B24" w:rsidRDefault="00655B24" w:rsidP="00655B24">
      <w:pPr>
        <w:spacing w:after="0" w:line="240" w:lineRule="auto"/>
      </w:pPr>
    </w:p>
    <w:p w:rsidR="000B39D7" w:rsidRPr="00655B24" w:rsidRDefault="00655B24" w:rsidP="00655B24">
      <w:pPr>
        <w:spacing w:after="0" w:line="240" w:lineRule="auto"/>
      </w:pPr>
      <w:r>
        <w:t>Телефон: +7 (4822) 79-66-15</w:t>
      </w:r>
    </w:p>
    <w:sectPr w:rsidR="000B39D7" w:rsidRPr="00655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0E"/>
    <w:rsid w:val="000B39D7"/>
    <w:rsid w:val="00173C0E"/>
    <w:rsid w:val="005C1529"/>
    <w:rsid w:val="0065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Константа</dc:creator>
  <cp:lastModifiedBy>Константа</cp:lastModifiedBy>
  <cp:revision>2</cp:revision>
  <dcterms:created xsi:type="dcterms:W3CDTF">2024-05-27T09:19:00Z</dcterms:created>
  <dcterms:modified xsi:type="dcterms:W3CDTF">2024-05-27T09:19:00Z</dcterms:modified>
</cp:coreProperties>
</file>